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0C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804194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ГОРОДА РОСТОВА-НА-ДОНУ</w:t>
      </w: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«ЛИЦЕЙ № 11»</w:t>
      </w: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804194" w:rsidRP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41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работы на летний оздоровительный период муниципального автономного общеобразовательного учреждения «Лицей № 11»</w:t>
      </w:r>
    </w:p>
    <w:p w:rsidR="00804194" w:rsidRPr="00804194" w:rsidRDefault="00804194" w:rsidP="0080419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4194" w:rsidRP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41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Дошкольное отделение</w:t>
      </w:r>
    </w:p>
    <w:p w:rsidR="00804194" w:rsidRP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4194" w:rsidRP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41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 1.06.2023г. по 31.08.2023г.</w:t>
      </w: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41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2023 год</w:t>
      </w:r>
    </w:p>
    <w:p w:rsidR="00804194" w:rsidRDefault="00804194" w:rsidP="0080419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План летней оздоровительной работы</w:t>
      </w:r>
    </w:p>
    <w:p w:rsidR="00804194" w:rsidRDefault="00804194" w:rsidP="0080419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объединить усилия работы педагогического коллектива и родителей воспитанников для создания в дошкольном отделении максимально эффективных условий для организации оздоровительной работы в летний период, и развития познавательного интереса, воспитанников.</w:t>
      </w:r>
    </w:p>
    <w:p w:rsidR="00804194" w:rsidRDefault="00804194" w:rsidP="0080419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Задачи:</w:t>
      </w:r>
    </w:p>
    <w:p w:rsidR="00804194" w:rsidRDefault="00804194" w:rsidP="00804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условия, обеспечивающие охрану жизни и укрепление здоровья детей, </w:t>
      </w:r>
      <w:r w:rsidR="00F16894">
        <w:rPr>
          <w:rFonts w:ascii="Times New Roman" w:hAnsi="Times New Roman" w:cs="Times New Roman"/>
          <w:sz w:val="28"/>
          <w:szCs w:val="28"/>
        </w:rPr>
        <w:t>предупреждение заболеваемости и травматизма;</w:t>
      </w:r>
    </w:p>
    <w:p w:rsidR="00F16894" w:rsidRDefault="00F16894" w:rsidP="00804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состояния, совершенствовать речь детей, обогащать знания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элементарных экологических представлений.</w:t>
      </w:r>
    </w:p>
    <w:p w:rsidR="00B32070" w:rsidRDefault="00F16894" w:rsidP="00B32070">
      <w:pPr>
        <w:rPr>
          <w:rFonts w:ascii="Times New Roman" w:hAnsi="Times New Roman" w:cs="Times New Roman"/>
          <w:b/>
          <w:sz w:val="28"/>
          <w:szCs w:val="28"/>
        </w:rPr>
      </w:pPr>
      <w:r w:rsidRPr="00F16894"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B32070">
        <w:rPr>
          <w:rFonts w:ascii="Times New Roman" w:hAnsi="Times New Roman" w:cs="Times New Roman"/>
          <w:b/>
          <w:sz w:val="28"/>
          <w:szCs w:val="28"/>
        </w:rPr>
        <w:t>правовая база.</w:t>
      </w:r>
    </w:p>
    <w:p w:rsidR="00B32070" w:rsidRDefault="00B32070" w:rsidP="00B32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профилактических, закаливающих, оздоровительных мероприятий с детьми в летний период регламентирует нормативные документы:</w:t>
      </w:r>
    </w:p>
    <w:p w:rsidR="00B32070" w:rsidRDefault="00CD1E17" w:rsidP="00CD1E1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г., СП 1.2.3685-21.</w:t>
      </w:r>
    </w:p>
    <w:p w:rsidR="00CD1E17" w:rsidRDefault="00CD1E17" w:rsidP="00CD1E1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обитания». Таблица 6.6. Требования к организации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пргоцесса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E17" w:rsidRDefault="00CD1E17" w:rsidP="00CD1E1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</w:t>
      </w:r>
    </w:p>
    <w:p w:rsidR="00CD1E17" w:rsidRDefault="00CD1E17" w:rsidP="00CD1E17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CD1E17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CD1E17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CD1E17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CD1E17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CD1E17">
      <w:pPr>
        <w:rPr>
          <w:rFonts w:ascii="Times New Roman" w:hAnsi="Times New Roman" w:cs="Times New Roman"/>
          <w:sz w:val="28"/>
          <w:szCs w:val="28"/>
        </w:rPr>
      </w:pPr>
    </w:p>
    <w:p w:rsidR="00CD1E17" w:rsidRPr="00CD1E17" w:rsidRDefault="00CD1E17" w:rsidP="00CD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1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интеллектуальной и двигательной деятельности детей</w:t>
      </w:r>
    </w:p>
    <w:p w:rsidR="00CD1E17" w:rsidRPr="00CD1E17" w:rsidRDefault="00CD1E17" w:rsidP="00CD1E1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D1E17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основная: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общеобразовательная программа дошкольного образования 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парциальные: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«Физкультурные занятия в детском саду»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А.И.Буренина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«Ритмическая мозаика»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детей старшего дошкольного возраста».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1E17" w:rsidRPr="00CD1E17" w:rsidRDefault="00CD1E17" w:rsidP="00CD1E1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D1E1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методическая: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-методические разработки и программа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В.Т.Кудрявцев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«Развивающая педагогика оздоровления»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 безопасности детей старшего дошкольного возраста».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художественная: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сказки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 русских писателей</w:t>
      </w:r>
    </w:p>
    <w:p w:rsid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 зарубежных писателей</w:t>
      </w:r>
    </w:p>
    <w:p w:rsidR="00CD1E17" w:rsidRPr="00717274" w:rsidRDefault="00CD1E17" w:rsidP="00CD1E17">
      <w:pPr>
        <w:numPr>
          <w:ilvl w:val="0"/>
          <w:numId w:val="5"/>
        </w:numPr>
        <w:tabs>
          <w:tab w:val="clear" w:pos="360"/>
          <w:tab w:val="num" w:pos="930"/>
        </w:tabs>
        <w:suppressAutoHyphens/>
        <w:spacing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7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«Хрестоматия для дошкольников» составители В.В. </w:t>
      </w:r>
      <w:proofErr w:type="spellStart"/>
      <w:r w:rsidRPr="00717274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proofErr w:type="gramStart"/>
      <w:r w:rsidRPr="00717274">
        <w:rPr>
          <w:rFonts w:ascii="Times New Roman" w:eastAsia="Times New Roman" w:hAnsi="Times New Roman" w:cs="Times New Roman"/>
          <w:sz w:val="28"/>
          <w:szCs w:val="28"/>
          <w:lang w:eastAsia="ar-SA"/>
        </w:rPr>
        <w:t>,,</w:t>
      </w:r>
      <w:proofErr w:type="gramEnd"/>
      <w:r w:rsidRPr="00717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Л.Н. Елисеева, Н.П. Ильчук; </w:t>
      </w:r>
    </w:p>
    <w:p w:rsidR="00CD1E17" w:rsidRPr="00717274" w:rsidRDefault="00CD1E17" w:rsidP="00CD1E17">
      <w:pPr>
        <w:numPr>
          <w:ilvl w:val="0"/>
          <w:numId w:val="5"/>
        </w:numPr>
        <w:tabs>
          <w:tab w:val="clear" w:pos="360"/>
          <w:tab w:val="num" w:pos="930"/>
        </w:tabs>
        <w:suppressAutoHyphens/>
        <w:spacing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172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потешки</w:t>
      </w:r>
      <w:proofErr w:type="spellEnd"/>
      <w:r w:rsidRPr="0071727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небылицы, путаницы, загадки.</w:t>
      </w:r>
    </w:p>
    <w:p w:rsidR="00CD1E17" w:rsidRPr="00717274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Примерный комплекс мероприятий</w:t>
      </w:r>
    </w:p>
    <w:p w:rsidR="00CD1E17" w:rsidRPr="00081FB9" w:rsidRDefault="00CD1E17" w:rsidP="00CD1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оздоровлению детей в летний период </w:t>
      </w:r>
      <w:proofErr w:type="gramStart"/>
      <w:r w:rsidRPr="00081F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</w:t>
      </w:r>
      <w:proofErr w:type="gramEnd"/>
      <w:r w:rsidRPr="00081F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ДО 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СОЛНЕЧНЫЕ ВАННЫ</w:t>
      </w:r>
    </w:p>
    <w:p w:rsidR="00CD1E17" w:rsidRPr="00081FB9" w:rsidRDefault="00CD1E17" w:rsidP="00CD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первые дни продолжительность процедуры не должна превышать 5-6 мин. Постепенно, после появления загара, продолжительность может быть увеличена до 10 мин. Наиболее благоприятны для солнечных ванн утренние часы с 9 до 11часов. Во время прогулки солнечную ванну можно повторить 2-3 раза.</w:t>
      </w:r>
    </w:p>
    <w:p w:rsidR="00CD1E17" w:rsidRPr="00081FB9" w:rsidRDefault="00CD1E17" w:rsidP="00CD1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ВОДНЫЕ ПРОЦЕДУРЫ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Обливание стоп из лейки лучше проводить перед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тихим </w:t>
      </w: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часом. 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 температура воды 28 градусов.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Каждую неделю температура воды понижается до 16-18 градусов.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обливания ноги вытирают насухо.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НОЖНЫЕ ВАННЫ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Проводят после соответствующей подготовки обливанием стоп.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Ноги (нижняя треть голени) опускают в таз с водой при температуре 30-32 градуса. 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 ванн от2-3 до 4-5 минут. Каждую неделю температура воды понижается и доводится до 15-18 градусов.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ХОЖДЕНИЕ БОСИКОМ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чистого, травяного покрытия или гладкого грунта дети могут принимать воздушные ванны и играть в подвижные игры босиком, что оказывает существенный закаливающий эффект и является профилактикой плоскостопия. Можно сделать дорожку из гальки, чтобы повысить эффективность закаливания в тёплые дни (+22 градуса и выше), 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дорожку поливать водой.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ДВИГАТЕЛЬНАЯ ДЕЯТЕЛЬНОСТЬ НА СВЕЖЕМ ВОЗДУХЕ</w:t>
      </w:r>
    </w:p>
    <w:p w:rsidR="00CD1E17" w:rsidRPr="00081FB9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FB9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Ежедневная организация двигательной активности на  игровом участке, спортивном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 использованием полосы препятствий в обязательном сопровождении воспитателей или инструктора по физической культуре.</w:t>
      </w: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Default="00CD1E17" w:rsidP="00CD1E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1E17" w:rsidRPr="00081FB9" w:rsidRDefault="00CD1E17" w:rsidP="00CD1E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081FB9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lastRenderedPageBreak/>
        <w:t>План работы на летне-оздоровительный период.</w:t>
      </w:r>
    </w:p>
    <w:p w:rsidR="00CD1E17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102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5274"/>
        <w:gridCol w:w="159"/>
        <w:gridCol w:w="58"/>
        <w:gridCol w:w="73"/>
        <w:gridCol w:w="1369"/>
        <w:gridCol w:w="25"/>
        <w:gridCol w:w="6"/>
        <w:gridCol w:w="73"/>
        <w:gridCol w:w="2898"/>
      </w:tblGrid>
      <w:tr w:rsidR="00580A9F" w:rsidRPr="009B0B37" w:rsidTr="00580A9F">
        <w:trPr>
          <w:trHeight w:val="138"/>
        </w:trPr>
        <w:tc>
          <w:tcPr>
            <w:tcW w:w="339" w:type="dxa"/>
          </w:tcPr>
          <w:p w:rsidR="00580A9F" w:rsidRPr="009B0B37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4" w:type="dxa"/>
            <w:tcBorders>
              <w:right w:val="single" w:sz="4" w:space="0" w:color="auto"/>
            </w:tcBorders>
          </w:tcPr>
          <w:p w:rsidR="00580A9F" w:rsidRPr="009B0B37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Содержание работы</w:t>
            </w:r>
          </w:p>
        </w:tc>
        <w:tc>
          <w:tcPr>
            <w:tcW w:w="1659" w:type="dxa"/>
            <w:gridSpan w:val="4"/>
            <w:tcBorders>
              <w:left w:val="single" w:sz="4" w:space="0" w:color="auto"/>
            </w:tcBorders>
          </w:tcPr>
          <w:p w:rsidR="00580A9F" w:rsidRPr="009B0B37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02" w:type="dxa"/>
            <w:gridSpan w:val="4"/>
          </w:tcPr>
          <w:p w:rsidR="00580A9F" w:rsidRPr="009B0B37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80A9F" w:rsidRPr="009B0B37" w:rsidTr="00580A9F">
        <w:trPr>
          <w:trHeight w:val="148"/>
        </w:trPr>
        <w:tc>
          <w:tcPr>
            <w:tcW w:w="10273" w:type="dxa"/>
            <w:gridSpan w:val="10"/>
          </w:tcPr>
          <w:p w:rsidR="00580A9F" w:rsidRPr="009B0B37" w:rsidRDefault="00580A9F" w:rsidP="004920B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580A9F" w:rsidRPr="00E126E1" w:rsidTr="00580A9F">
        <w:trPr>
          <w:trHeight w:val="504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tcBorders>
              <w:right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материально-технической базы и предметно-развивающей среды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летнему оздоровительному периоду.</w:t>
            </w:r>
          </w:p>
        </w:tc>
        <w:tc>
          <w:tcPr>
            <w:tcW w:w="1659" w:type="dxa"/>
            <w:gridSpan w:val="4"/>
            <w:tcBorders>
              <w:left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02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80A9F" w:rsidRPr="00E126E1" w:rsidTr="00580A9F">
        <w:trPr>
          <w:trHeight w:val="494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tcBorders>
              <w:right w:val="single" w:sz="4" w:space="0" w:color="auto"/>
            </w:tcBorders>
          </w:tcPr>
          <w:p w:rsidR="00580A9F" w:rsidRPr="00E126E1" w:rsidRDefault="00580A9F" w:rsidP="004920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режим работы:</w:t>
            </w:r>
          </w:p>
          <w:p w:rsidR="00580A9F" w:rsidRPr="00E126E1" w:rsidRDefault="00580A9F" w:rsidP="004920B2">
            <w:pPr>
              <w:keepNext/>
              <w:keepLines/>
              <w:numPr>
                <w:ilvl w:val="0"/>
                <w:numId w:val="6"/>
              </w:numPr>
              <w:tabs>
                <w:tab w:val="num" w:pos="175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времени пребывания детей на свежем воздухе;</w:t>
            </w:r>
          </w:p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дневного сна до 15.30</w:t>
            </w:r>
          </w:p>
        </w:tc>
        <w:tc>
          <w:tcPr>
            <w:tcW w:w="1659" w:type="dxa"/>
            <w:gridSpan w:val="4"/>
            <w:tcBorders>
              <w:left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02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0A9F" w:rsidRPr="009B0B37" w:rsidTr="00580A9F">
        <w:trPr>
          <w:trHeight w:val="148"/>
        </w:trPr>
        <w:tc>
          <w:tcPr>
            <w:tcW w:w="10273" w:type="dxa"/>
            <w:gridSpan w:val="10"/>
          </w:tcPr>
          <w:p w:rsidR="00580A9F" w:rsidRPr="005E23A6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Воспитательно-образовательная работа с детьми</w:t>
            </w:r>
          </w:p>
        </w:tc>
      </w:tr>
      <w:tr w:rsidR="00580A9F" w:rsidRPr="00E126E1" w:rsidTr="00580A9F">
        <w:trPr>
          <w:trHeight w:val="504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3" w:type="dxa"/>
            <w:gridSpan w:val="2"/>
          </w:tcPr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календарно-тематического планирования (тематических недель) на основе интеграции всех видов детской деятельности</w:t>
            </w:r>
          </w:p>
        </w:tc>
        <w:tc>
          <w:tcPr>
            <w:tcW w:w="1499" w:type="dxa"/>
            <w:gridSpan w:val="3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02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80A9F" w:rsidRPr="00E126E1" w:rsidTr="00580A9F">
        <w:trPr>
          <w:trHeight w:val="37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3" w:type="dxa"/>
            <w:gridSpan w:val="2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99" w:type="dxa"/>
            <w:gridSpan w:val="3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002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A9F" w:rsidRPr="00E126E1" w:rsidTr="00580A9F">
        <w:trPr>
          <w:trHeight w:val="494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33" w:type="dxa"/>
            <w:gridSpan w:val="2"/>
          </w:tcPr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 (беседы, прогулки, экскурсии, наблюдения, эксперименты с живой и неживой природой,  трудовая деятельность в природе)</w:t>
            </w:r>
          </w:p>
        </w:tc>
        <w:tc>
          <w:tcPr>
            <w:tcW w:w="1499" w:type="dxa"/>
            <w:gridSpan w:val="3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002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A9F" w:rsidRPr="009B0B37" w:rsidTr="00580A9F">
        <w:trPr>
          <w:trHeight w:val="148"/>
        </w:trPr>
        <w:tc>
          <w:tcPr>
            <w:tcW w:w="10273" w:type="dxa"/>
            <w:gridSpan w:val="10"/>
          </w:tcPr>
          <w:p w:rsidR="00580A9F" w:rsidRPr="00D9487C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Оздоровительная работа с детьми</w:t>
            </w:r>
          </w:p>
        </w:tc>
      </w:tr>
      <w:tr w:rsidR="00580A9F" w:rsidRPr="00E126E1" w:rsidTr="00580A9F">
        <w:trPr>
          <w:trHeight w:val="750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33" w:type="dxa"/>
            <w:gridSpan w:val="2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различных закаливающих мероприятий в течение дня, максимальное пребывание детей на свежем воздухе (воздушные,  солнечные ванны, закаливание водой, корригирующие упражнения для профилактики плоскостопия, нарушений осанки).</w:t>
            </w:r>
          </w:p>
        </w:tc>
        <w:tc>
          <w:tcPr>
            <w:tcW w:w="1525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gridSpan w:val="3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</w:tr>
      <w:tr w:rsidR="00580A9F" w:rsidRPr="00E126E1" w:rsidTr="00580A9F">
        <w:trPr>
          <w:trHeight w:val="633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3" w:type="dxa"/>
            <w:gridSpan w:val="2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свежем воздухе (утренняя гимнастика, физкультурные занятия, целевые прогулки, спортивные игры, развлечения, гимнастика после сна, соревнования и др.)</w:t>
            </w:r>
          </w:p>
        </w:tc>
        <w:tc>
          <w:tcPr>
            <w:tcW w:w="1525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gridSpan w:val="3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</w:tr>
      <w:tr w:rsidR="00580A9F" w:rsidRPr="009B0B37" w:rsidTr="00580A9F">
        <w:trPr>
          <w:trHeight w:val="148"/>
        </w:trPr>
        <w:tc>
          <w:tcPr>
            <w:tcW w:w="339" w:type="dxa"/>
            <w:tcBorders>
              <w:bottom w:val="nil"/>
              <w:right w:val="nil"/>
            </w:tcBorders>
          </w:tcPr>
          <w:p w:rsidR="00580A9F" w:rsidRPr="009B0B37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4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580A9F" w:rsidRPr="009B0B37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 воспитанников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для родителей в группах (режим дня, рекомендации по организации совместной работы семьи и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период).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«Уголка здоровья для родителей»:</w:t>
            </w:r>
          </w:p>
          <w:p w:rsidR="00580A9F" w:rsidRPr="00E126E1" w:rsidRDefault="00580A9F" w:rsidP="004920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закаливающих процедур.</w:t>
            </w:r>
          </w:p>
          <w:p w:rsidR="00580A9F" w:rsidRPr="00E126E1" w:rsidRDefault="00580A9F" w:rsidP="004920B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кишечных инфекций;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вновь поступивших детей «Адаптация детей к условиям детского сада».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  <w:tcBorders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keepNext/>
              <w:keepLines/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праздников и развлечений.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</w:t>
            </w:r>
          </w:p>
        </w:tc>
      </w:tr>
      <w:tr w:rsidR="00580A9F" w:rsidRPr="009B0B37" w:rsidTr="00580A9F">
        <w:trPr>
          <w:trHeight w:val="149"/>
        </w:trPr>
        <w:tc>
          <w:tcPr>
            <w:tcW w:w="102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80A9F" w:rsidRPr="00D9487C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Контроль и руководство  оздоровительной работой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580A9F" w:rsidRPr="00E126E1" w:rsidTr="00580A9F">
        <w:trPr>
          <w:trHeight w:val="392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(витаминизация, контроль калорийности пищи, документация по питанию)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в летний период</w:t>
            </w:r>
            <w:r w:rsidRPr="00E126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80A9F" w:rsidRPr="009B0B37" w:rsidTr="00580A9F">
        <w:trPr>
          <w:trHeight w:val="91"/>
        </w:trPr>
        <w:tc>
          <w:tcPr>
            <w:tcW w:w="10273" w:type="dxa"/>
            <w:gridSpan w:val="10"/>
            <w:tcBorders>
              <w:bottom w:val="single" w:sz="4" w:space="0" w:color="auto"/>
            </w:tcBorders>
          </w:tcPr>
          <w:p w:rsidR="00580A9F" w:rsidRPr="009B0B37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Методическая  работа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gridSpan w:val="4"/>
            <w:tcBorders>
              <w:top w:val="nil"/>
              <w:bottom w:val="single" w:sz="4" w:space="0" w:color="auto"/>
            </w:tcBorders>
          </w:tcPr>
          <w:p w:rsidR="00580A9F" w:rsidRPr="00E126E1" w:rsidRDefault="00580A9F" w:rsidP="004920B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летней оздоровительной работы. 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gridSpan w:val="4"/>
            <w:tcBorders>
              <w:top w:val="nil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 активного отдыха в летний период»;</w:t>
            </w:r>
          </w:p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технологии в экологическом воспитании»;</w:t>
            </w:r>
          </w:p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«Условия и формы организации труда дошкольников в природе».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 работа с воспитателями (по запросам).</w:t>
            </w:r>
          </w:p>
          <w:p w:rsidR="00580A9F" w:rsidRPr="00E126E1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80A9F" w:rsidRPr="00E126E1" w:rsidTr="00580A9F">
        <w:trPr>
          <w:trHeight w:val="46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смотров-конкурсов на уровне ДОУ.</w:t>
            </w:r>
          </w:p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80A9F" w:rsidRPr="009B0B37" w:rsidTr="00580A9F">
        <w:trPr>
          <w:trHeight w:val="46"/>
        </w:trPr>
        <w:tc>
          <w:tcPr>
            <w:tcW w:w="339" w:type="dxa"/>
            <w:tcBorders>
              <w:top w:val="single" w:sz="4" w:space="0" w:color="auto"/>
            </w:tcBorders>
          </w:tcPr>
          <w:p w:rsidR="00580A9F" w:rsidRPr="009B0B37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4" w:type="dxa"/>
            <w:gridSpan w:val="9"/>
            <w:tcBorders>
              <w:top w:val="single" w:sz="4" w:space="0" w:color="auto"/>
            </w:tcBorders>
          </w:tcPr>
          <w:p w:rsidR="00580A9F" w:rsidRPr="00CD3632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9B0B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персоналом</w:t>
            </w:r>
          </w:p>
        </w:tc>
      </w:tr>
      <w:tr w:rsidR="00580A9F" w:rsidRPr="00E126E1" w:rsidTr="00580A9F">
        <w:trPr>
          <w:trHeight w:val="256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сотрудниками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по организации охраны жизни и здоровья детей;</w:t>
            </w:r>
          </w:p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предупреждению детского травматизма;</w:t>
            </w:r>
          </w:p>
          <w:p w:rsidR="00580A9F" w:rsidRPr="00E126E1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предупреждение отравлений ядовитыми растениями и грибами.</w:t>
            </w:r>
          </w:p>
        </w:tc>
        <w:tc>
          <w:tcPr>
            <w:tcW w:w="1473" w:type="dxa"/>
            <w:gridSpan w:val="4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97" w:type="dxa"/>
          </w:tcPr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A9F" w:rsidRPr="00E126E1" w:rsidRDefault="00580A9F" w:rsidP="0049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CD1E17" w:rsidRPr="00717274" w:rsidRDefault="00CD1E17" w:rsidP="00CD1E17">
      <w:pPr>
        <w:suppressAutoHyphens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1E17" w:rsidRPr="00CD1E17" w:rsidRDefault="00CD1E17" w:rsidP="00CD1E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070" w:rsidRDefault="00B32070" w:rsidP="00B32070">
      <w:pPr>
        <w:rPr>
          <w:rFonts w:ascii="Times New Roman" w:hAnsi="Times New Roman" w:cs="Times New Roman"/>
          <w:b/>
          <w:sz w:val="28"/>
          <w:szCs w:val="28"/>
        </w:rPr>
      </w:pPr>
    </w:p>
    <w:p w:rsidR="00B32070" w:rsidRPr="00B32070" w:rsidRDefault="00B32070" w:rsidP="00B32070">
      <w:pPr>
        <w:rPr>
          <w:rFonts w:ascii="Times New Roman" w:hAnsi="Times New Roman" w:cs="Times New Roman"/>
          <w:b/>
          <w:sz w:val="28"/>
          <w:szCs w:val="28"/>
        </w:rPr>
      </w:pPr>
    </w:p>
    <w:p w:rsidR="00F16894" w:rsidRDefault="00F16894" w:rsidP="00F16894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F16894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F16894">
      <w:pPr>
        <w:rPr>
          <w:rFonts w:ascii="Times New Roman" w:hAnsi="Times New Roman" w:cs="Times New Roman"/>
          <w:sz w:val="28"/>
          <w:szCs w:val="28"/>
        </w:rPr>
      </w:pPr>
    </w:p>
    <w:p w:rsidR="00CD1E17" w:rsidRDefault="00CD1E17" w:rsidP="00F16894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58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Праздники, досуги, развлечения, конкурсы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летний период</w:t>
      </w:r>
    </w:p>
    <w:p w:rsidR="00580A9F" w:rsidRDefault="00580A9F" w:rsidP="0058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1.06</w:t>
      </w:r>
      <w:r w:rsidRPr="00E126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2023-31.08.2023 год</w:t>
      </w:r>
    </w:p>
    <w:tbl>
      <w:tblPr>
        <w:tblW w:w="1091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71"/>
        <w:gridCol w:w="1984"/>
      </w:tblGrid>
      <w:tr w:rsidR="00580A9F" w:rsidRPr="002C3A8F" w:rsidTr="004920B2">
        <w:trPr>
          <w:trHeight w:val="70"/>
          <w:jc w:val="center"/>
        </w:trPr>
        <w:tc>
          <w:tcPr>
            <w:tcW w:w="1560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371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0A9F" w:rsidRPr="002C3A8F" w:rsidTr="004920B2">
        <w:trPr>
          <w:trHeight w:val="70"/>
          <w:jc w:val="center"/>
        </w:trPr>
        <w:tc>
          <w:tcPr>
            <w:tcW w:w="10915" w:type="dxa"/>
            <w:gridSpan w:val="3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29.05.-2.06</w:t>
            </w:r>
          </w:p>
        </w:tc>
        <w:tc>
          <w:tcPr>
            <w:tcW w:w="7371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</w:t>
            </w:r>
            <w:r w:rsidRPr="002C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Спортивное соревнование,</w:t>
            </w: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 Международному д</w:t>
            </w: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ню защиты детей </w:t>
            </w:r>
          </w:p>
          <w:p w:rsid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конкурс рисунков на асфальте</w:t>
            </w: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0A9F" w:rsidRPr="002C3A8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Музыкальный праздник, посвященный Международному дню защиты детей</w:t>
            </w:r>
          </w:p>
          <w:p w:rsidR="00580A9F" w:rsidRPr="002C3A8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80A9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физической культуры</w:t>
            </w:r>
          </w:p>
          <w:p w:rsidR="00580A9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5.06-9.06</w:t>
            </w:r>
          </w:p>
        </w:tc>
        <w:tc>
          <w:tcPr>
            <w:tcW w:w="7371" w:type="dxa"/>
            <w:shd w:val="clear" w:color="auto" w:fill="auto"/>
          </w:tcPr>
          <w:p w:rsidR="00580A9F" w:rsidRDefault="00580A9F" w:rsidP="00492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«Учимся дружить»</w:t>
            </w:r>
          </w:p>
          <w:p w:rsidR="00580A9F" w:rsidRDefault="00580A9F" w:rsidP="00492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1.Беседы с детьми на тему «Дружба», «Настоящий друг»</w:t>
            </w:r>
          </w:p>
          <w:p w:rsidR="00580A9F" w:rsidRDefault="00580A9F" w:rsidP="00492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2.Конкурс творческих работ «Дружим, учимся, играем!»</w:t>
            </w:r>
          </w:p>
          <w:p w:rsidR="00580A9F" w:rsidRDefault="00580A9F" w:rsidP="00492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3.Просмотр мультфильма «Про Кота Леопольда»</w:t>
            </w:r>
          </w:p>
          <w:p w:rsidR="00580A9F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4.Игровые упражнения «Кто первым поздоровается?»;</w:t>
            </w:r>
          </w:p>
          <w:p w:rsidR="00580A9F" w:rsidRPr="00DE165D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5.Чтение художественной литературы «Урок дружбы», «Настоящий друг»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12.06-16.06</w:t>
            </w:r>
          </w:p>
        </w:tc>
        <w:tc>
          <w:tcPr>
            <w:tcW w:w="7371" w:type="dxa"/>
            <w:shd w:val="clear" w:color="auto" w:fill="auto"/>
          </w:tcPr>
          <w:p w:rsidR="00580A9F" w:rsidRPr="00FC59E1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580A9F" w:rsidRPr="00FC59E1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Музыкально-развлекательный праздник, посвященный Дню России</w:t>
            </w:r>
          </w:p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>2. Конкурс творческих работ «Родной мой край», «Россия – Родина моя».</w:t>
            </w:r>
          </w:p>
        </w:tc>
        <w:tc>
          <w:tcPr>
            <w:tcW w:w="1984" w:type="dxa"/>
            <w:shd w:val="clear" w:color="auto" w:fill="auto"/>
          </w:tcPr>
          <w:p w:rsidR="00580A9F" w:rsidRPr="00FC59E1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80A9F" w:rsidRPr="00FD100C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19.06-23.06</w:t>
            </w:r>
          </w:p>
        </w:tc>
        <w:tc>
          <w:tcPr>
            <w:tcW w:w="7371" w:type="dxa"/>
            <w:shd w:val="clear" w:color="auto" w:fill="auto"/>
          </w:tcPr>
          <w:p w:rsidR="00580A9F" w:rsidRPr="00B03DC8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 страже мира»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B03DC8">
              <w:rPr>
                <w:i/>
                <w:iCs/>
                <w:color w:val="010101"/>
              </w:rPr>
              <w:t>1.Беседы с детьми на темы:</w:t>
            </w:r>
            <w:r w:rsidRPr="00B03DC8">
              <w:rPr>
                <w:color w:val="010101"/>
              </w:rPr>
              <w:t> «Они защищали Родину»; «Защитники Родины»; «Наша Армия родная»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B03DC8">
              <w:rPr>
                <w:i/>
                <w:iCs/>
                <w:color w:val="010101"/>
              </w:rPr>
              <w:t>2.</w:t>
            </w:r>
            <w:r w:rsidRPr="00B03DC8">
              <w:rPr>
                <w:color w:val="010101"/>
              </w:rPr>
              <w:t>Сюжетно-ролевые игры «Мы - военные»; «Моряки»; «Лётчики»; «Солдаты»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B03DC8">
              <w:rPr>
                <w:color w:val="010101"/>
              </w:rPr>
              <w:t>3.</w:t>
            </w:r>
            <w:r w:rsidRPr="00B03DC8">
              <w:rPr>
                <w:i/>
                <w:iCs/>
                <w:color w:val="010101"/>
                <w:shd w:val="clear" w:color="auto" w:fill="F9FAFA"/>
              </w:rPr>
              <w:t xml:space="preserve"> Рисование</w:t>
            </w:r>
            <w:r w:rsidRPr="00B03DC8">
              <w:rPr>
                <w:color w:val="010101"/>
                <w:shd w:val="clear" w:color="auto" w:fill="F9FAFA"/>
              </w:rPr>
              <w:t> «Самолёты взлетели в небо»; «По морям – по волнам»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B03DC8">
              <w:rPr>
                <w:color w:val="010101"/>
                <w:shd w:val="clear" w:color="auto" w:fill="F9FAFA"/>
              </w:rPr>
              <w:t>4.</w:t>
            </w:r>
            <w:r w:rsidRPr="00B03DC8">
              <w:rPr>
                <w:color w:val="010101"/>
              </w:rPr>
              <w:t xml:space="preserve"> Чтение художественной литературы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proofErr w:type="spellStart"/>
            <w:r w:rsidRPr="00B03DC8">
              <w:rPr>
                <w:color w:val="010101"/>
              </w:rPr>
              <w:t>А.Митяев</w:t>
            </w:r>
            <w:proofErr w:type="spellEnd"/>
            <w:r w:rsidRPr="00B03DC8">
              <w:rPr>
                <w:color w:val="010101"/>
              </w:rPr>
              <w:t xml:space="preserve"> «Наше оружие»;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B03DC8">
              <w:rPr>
                <w:color w:val="010101"/>
              </w:rPr>
              <w:t>«Почему Армия всем родная»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proofErr w:type="spellStart"/>
            <w:r w:rsidRPr="00B03DC8">
              <w:rPr>
                <w:color w:val="010101"/>
              </w:rPr>
              <w:t>Л.Кассиль</w:t>
            </w:r>
            <w:proofErr w:type="spellEnd"/>
            <w:r w:rsidRPr="00B03DC8">
              <w:rPr>
                <w:color w:val="010101"/>
              </w:rPr>
              <w:t xml:space="preserve"> «Твои защитники»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proofErr w:type="spellStart"/>
            <w:r w:rsidRPr="00B03DC8">
              <w:rPr>
                <w:color w:val="010101"/>
              </w:rPr>
              <w:t>С.Баруздим</w:t>
            </w:r>
            <w:proofErr w:type="spellEnd"/>
            <w:r w:rsidRPr="00B03DC8">
              <w:rPr>
                <w:color w:val="010101"/>
              </w:rPr>
              <w:t xml:space="preserve"> «Шёл по улицу солдат»</w:t>
            </w:r>
          </w:p>
          <w:p w:rsidR="00580A9F" w:rsidRPr="00B03DC8" w:rsidRDefault="00580A9F" w:rsidP="004920B2">
            <w:pPr>
              <w:pStyle w:val="a6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  <w:proofErr w:type="spellStart"/>
            <w:r w:rsidRPr="00B03DC8">
              <w:rPr>
                <w:color w:val="010101"/>
              </w:rPr>
              <w:t>С.Маршак</w:t>
            </w:r>
            <w:proofErr w:type="spellEnd"/>
            <w:r w:rsidRPr="00B03DC8">
              <w:rPr>
                <w:color w:val="010101"/>
              </w:rPr>
              <w:t xml:space="preserve"> «Наша Армия родная»</w:t>
            </w:r>
          </w:p>
        </w:tc>
        <w:tc>
          <w:tcPr>
            <w:tcW w:w="1984" w:type="dxa"/>
            <w:shd w:val="clear" w:color="auto" w:fill="auto"/>
          </w:tcPr>
          <w:p w:rsidR="00580A9F" w:rsidRPr="00B03DC8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80A9F" w:rsidRPr="002C3A8F" w:rsidTr="004920B2">
        <w:trPr>
          <w:trHeight w:val="1079"/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26.06-30.06</w:t>
            </w:r>
          </w:p>
        </w:tc>
        <w:tc>
          <w:tcPr>
            <w:tcW w:w="7371" w:type="dxa"/>
            <w:shd w:val="clear" w:color="auto" w:fill="auto"/>
          </w:tcPr>
          <w:p w:rsidR="00580A9F" w:rsidRPr="00FC59E1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5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«Будем здоровы»</w:t>
            </w:r>
          </w:p>
          <w:p w:rsidR="00580A9F" w:rsidRPr="00FC59E1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1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C5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C59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 надо кушать, чтобы быть здоровым»</w:t>
            </w:r>
          </w:p>
          <w:p w:rsid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Выставка детских рисунков «Секреты здоровья» </w:t>
            </w:r>
          </w:p>
          <w:p w:rsidR="00580A9F" w:rsidRPr="00DE165D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произведений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«Айболит»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E165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80A9F" w:rsidRPr="002C3A8F" w:rsidTr="004920B2">
        <w:trPr>
          <w:jc w:val="center"/>
        </w:trPr>
        <w:tc>
          <w:tcPr>
            <w:tcW w:w="10915" w:type="dxa"/>
            <w:gridSpan w:val="3"/>
            <w:shd w:val="clear" w:color="auto" w:fill="auto"/>
          </w:tcPr>
          <w:p w:rsidR="00580A9F" w:rsidRPr="00C15B5B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1.07-7.07</w:t>
            </w:r>
          </w:p>
        </w:tc>
        <w:tc>
          <w:tcPr>
            <w:tcW w:w="7371" w:type="dxa"/>
            <w:shd w:val="clear" w:color="auto" w:fill="auto"/>
          </w:tcPr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«День -  семьи»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rFonts w:eastAsia="Calibri"/>
                <w:b/>
              </w:rPr>
              <w:t>1.</w:t>
            </w:r>
            <w:r w:rsidRPr="00B03DC8">
              <w:rPr>
                <w:i/>
                <w:iCs/>
                <w:color w:val="010101"/>
              </w:rPr>
              <w:t xml:space="preserve"> Беседы с детьми на темы</w:t>
            </w:r>
            <w:r w:rsidRPr="00B03DC8">
              <w:rPr>
                <w:color w:val="010101"/>
              </w:rPr>
              <w:t> «Что такое семья»;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color w:val="010101"/>
              </w:rPr>
              <w:lastRenderedPageBreak/>
              <w:t xml:space="preserve">«Наши </w:t>
            </w:r>
            <w:proofErr w:type="spellStart"/>
            <w:r w:rsidRPr="00B03DC8">
              <w:rPr>
                <w:color w:val="010101"/>
              </w:rPr>
              <w:t>мамы</w:t>
            </w:r>
            <w:proofErr w:type="gramStart"/>
            <w:r w:rsidRPr="00B03DC8">
              <w:rPr>
                <w:color w:val="010101"/>
              </w:rPr>
              <w:t>,п</w:t>
            </w:r>
            <w:proofErr w:type="gramEnd"/>
            <w:r w:rsidRPr="00B03DC8">
              <w:rPr>
                <w:color w:val="010101"/>
              </w:rPr>
              <w:t>апы</w:t>
            </w:r>
            <w:proofErr w:type="spellEnd"/>
            <w:r w:rsidRPr="00B03DC8">
              <w:rPr>
                <w:color w:val="010101"/>
              </w:rPr>
              <w:t>, бабушки и дедушки»;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color w:val="010101"/>
              </w:rPr>
              <w:t>«Семейные ценности»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color w:val="010101"/>
              </w:rPr>
              <w:t>2.</w:t>
            </w:r>
            <w:r w:rsidRPr="00B03DC8">
              <w:rPr>
                <w:i/>
                <w:iCs/>
                <w:color w:val="010101"/>
              </w:rPr>
              <w:t xml:space="preserve"> Рисование:</w:t>
            </w:r>
            <w:r w:rsidRPr="00B03DC8">
              <w:rPr>
                <w:color w:val="010101"/>
              </w:rPr>
              <w:t> «моя семья»;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color w:val="010101"/>
              </w:rPr>
              <w:t>«Автопортрет»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proofErr w:type="spellStart"/>
            <w:r w:rsidRPr="00B03DC8">
              <w:rPr>
                <w:i/>
                <w:iCs/>
                <w:color w:val="010101"/>
              </w:rPr>
              <w:t>Лепка</w:t>
            </w:r>
            <w:proofErr w:type="gramStart"/>
            <w:r w:rsidRPr="00B03DC8">
              <w:rPr>
                <w:i/>
                <w:iCs/>
                <w:color w:val="010101"/>
              </w:rPr>
              <w:t>:</w:t>
            </w:r>
            <w:r w:rsidRPr="00B03DC8">
              <w:rPr>
                <w:color w:val="010101"/>
              </w:rPr>
              <w:t>«</w:t>
            </w:r>
            <w:proofErr w:type="gramEnd"/>
            <w:r w:rsidRPr="00B03DC8">
              <w:rPr>
                <w:color w:val="010101"/>
              </w:rPr>
              <w:t>Моя</w:t>
            </w:r>
            <w:proofErr w:type="spellEnd"/>
            <w:r w:rsidRPr="00B03DC8">
              <w:rPr>
                <w:color w:val="010101"/>
              </w:rPr>
              <w:t xml:space="preserve"> семья»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i/>
                <w:iCs/>
                <w:color w:val="010101"/>
              </w:rPr>
              <w:t>Аппликация:</w:t>
            </w:r>
            <w:r w:rsidRPr="00B03DC8">
              <w:rPr>
                <w:color w:val="010101"/>
              </w:rPr>
              <w:t> «Ромашка»;</w:t>
            </w:r>
          </w:p>
          <w:p w:rsidR="00580A9F" w:rsidRPr="00B03DC8" w:rsidRDefault="00580A9F" w:rsidP="00580A9F">
            <w:pPr>
              <w:pStyle w:val="a6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03DC8">
              <w:rPr>
                <w:color w:val="010101"/>
              </w:rPr>
              <w:t>«Подарок родному человеку»;</w:t>
            </w:r>
          </w:p>
          <w:p w:rsidR="00580A9F" w:rsidRPr="00B03DC8" w:rsidRDefault="00580A9F" w:rsidP="00580A9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3. Конкурс рисунков «Моя семья»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.07-14.07</w:t>
            </w:r>
          </w:p>
        </w:tc>
        <w:tc>
          <w:tcPr>
            <w:tcW w:w="7371" w:type="dxa"/>
            <w:shd w:val="clear" w:color="auto" w:fill="FFFFFF" w:themeFill="background1"/>
          </w:tcPr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«Неделя острожного пешехода»</w:t>
            </w:r>
          </w:p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1. Беседа по правилам дорожного движения</w:t>
            </w:r>
          </w:p>
          <w:p w:rsid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2. Дидактическая игра «Светофор»</w:t>
            </w:r>
          </w:p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F9">
              <w:rPr>
                <w:rFonts w:ascii="Segoe UI" w:hAnsi="Segoe UI" w:cs="Segoe UI"/>
                <w:color w:val="010101"/>
              </w:rPr>
              <w:t>3.Познавательные игры по правилам дорожной безопасности «Красный, Жёлтый, Зелёный»</w:t>
            </w:r>
          </w:p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. Конкурс рисунков «Знак дорожный»</w:t>
            </w:r>
          </w:p>
          <w:p w:rsidR="00580A9F" w:rsidRPr="00B03DC8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03DC8">
              <w:rPr>
                <w:rFonts w:ascii="Times New Roman" w:eastAsia="Calibri" w:hAnsi="Times New Roman" w:cs="Times New Roman"/>
                <w:sz w:val="24"/>
                <w:szCs w:val="24"/>
              </w:rPr>
              <w:t>. Викторина «Правила дорожные и знаки»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17.07-21.07</w:t>
            </w:r>
          </w:p>
        </w:tc>
        <w:tc>
          <w:tcPr>
            <w:tcW w:w="7371" w:type="dxa"/>
            <w:shd w:val="clear" w:color="auto" w:fill="auto"/>
          </w:tcPr>
          <w:p w:rsidR="00580A9F" w:rsidRPr="006459F9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645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5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сказки»</w:t>
            </w:r>
          </w:p>
          <w:p w:rsidR="00580A9F" w:rsidRPr="006459F9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9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459F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80A9F" w:rsidRPr="006459F9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9">
              <w:rPr>
                <w:rFonts w:ascii="Times New Roman" w:hAnsi="Times New Roman" w:cs="Times New Roman"/>
                <w:sz w:val="24"/>
                <w:szCs w:val="24"/>
              </w:rPr>
              <w:t>2.Рисование по страницам любимых сказок</w:t>
            </w:r>
          </w:p>
          <w:p w:rsidR="00580A9F" w:rsidRPr="006459F9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59F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«Библиотека»</w:t>
            </w:r>
          </w:p>
          <w:p w:rsidR="00580A9F" w:rsidRPr="006459F9" w:rsidRDefault="00580A9F" w:rsidP="00492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9F9">
              <w:rPr>
                <w:rFonts w:ascii="Times New Roman" w:hAnsi="Times New Roman" w:cs="Times New Roman"/>
                <w:sz w:val="24"/>
                <w:szCs w:val="24"/>
              </w:rPr>
              <w:t xml:space="preserve">4.Беседа с детьми на тему «Любимые сказки», </w:t>
            </w:r>
            <w:r w:rsidRPr="0064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сказок – какие они?»</w:t>
            </w:r>
          </w:p>
          <w:p w:rsidR="00580A9F" w:rsidRPr="00DE165D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5.Дидактическая игра.  «Узнай сказку по иллюстрациям».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0C">
              <w:rPr>
                <w:rFonts w:ascii="Times New Roman" w:eastAsia="Calibri" w:hAnsi="Times New Roman" w:cs="Times New Roman"/>
                <w:sz w:val="24"/>
                <w:szCs w:val="24"/>
              </w:rPr>
              <w:t>24.07-31.07</w:t>
            </w:r>
          </w:p>
        </w:tc>
        <w:tc>
          <w:tcPr>
            <w:tcW w:w="7371" w:type="dxa"/>
            <w:shd w:val="clear" w:color="auto" w:fill="auto"/>
          </w:tcPr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- культуры поведения»</w:t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1.Развлечение «Кто больше назовет волшебных слов»</w:t>
            </w:r>
          </w:p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2.Спектакль  «Добрые слова»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580A9F" w:rsidRPr="002C3A8F" w:rsidTr="004920B2">
        <w:trPr>
          <w:jc w:val="center"/>
        </w:trPr>
        <w:tc>
          <w:tcPr>
            <w:tcW w:w="10915" w:type="dxa"/>
            <w:gridSpan w:val="3"/>
            <w:shd w:val="clear" w:color="auto" w:fill="auto"/>
          </w:tcPr>
          <w:p w:rsidR="00580A9F" w:rsidRPr="00C15B5B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580A9F" w:rsidRPr="002C3A8F" w:rsidTr="004920B2">
        <w:trPr>
          <w:jc w:val="center"/>
        </w:trPr>
        <w:tc>
          <w:tcPr>
            <w:tcW w:w="1560" w:type="dxa"/>
            <w:shd w:val="clear" w:color="auto" w:fill="auto"/>
          </w:tcPr>
          <w:p w:rsidR="00580A9F" w:rsidRPr="00A1332B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32B">
              <w:rPr>
                <w:rFonts w:ascii="Times New Roman" w:eastAsia="Calibri" w:hAnsi="Times New Roman" w:cs="Times New Roman"/>
                <w:sz w:val="24"/>
                <w:szCs w:val="24"/>
              </w:rPr>
              <w:t>1.08-4.08</w:t>
            </w:r>
          </w:p>
        </w:tc>
        <w:tc>
          <w:tcPr>
            <w:tcW w:w="7371" w:type="dxa"/>
            <w:shd w:val="clear" w:color="auto" w:fill="auto"/>
          </w:tcPr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«День Военно-морского флота»</w:t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1.Игры с водой «Плыви, плыви, кораблик»</w:t>
            </w: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2.Выставка работ «Океан из пластилина».</w:t>
            </w: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3.Конкурс рисунков «Морские обитатели»</w:t>
            </w:r>
          </w:p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580A9F">
              <w:rPr>
                <w:rFonts w:ascii="Times New Roman" w:hAnsi="Times New Roman" w:cs="Times New Roman"/>
                <w:sz w:val="24"/>
                <w:szCs w:val="24"/>
              </w:rPr>
              <w:t>4.Беседы: «Моряк – профессия или призвание».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580A9F" w:rsidRPr="002C3A8F" w:rsidTr="004920B2">
        <w:trPr>
          <w:trHeight w:val="838"/>
          <w:jc w:val="center"/>
        </w:trPr>
        <w:tc>
          <w:tcPr>
            <w:tcW w:w="1560" w:type="dxa"/>
            <w:shd w:val="clear" w:color="auto" w:fill="auto"/>
          </w:tcPr>
          <w:p w:rsidR="00580A9F" w:rsidRPr="00A1332B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32B">
              <w:rPr>
                <w:rFonts w:ascii="Times New Roman" w:eastAsia="Calibri" w:hAnsi="Times New Roman" w:cs="Times New Roman"/>
                <w:sz w:val="24"/>
                <w:szCs w:val="24"/>
              </w:rPr>
              <w:t>7.08-11.08</w:t>
            </w:r>
          </w:p>
        </w:tc>
        <w:tc>
          <w:tcPr>
            <w:tcW w:w="7371" w:type="dxa"/>
            <w:shd w:val="clear" w:color="auto" w:fill="auto"/>
          </w:tcPr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«Секреты природы»</w:t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1.Спортивное развлечение «Джунгли зовут» </w:t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2. Выставка поделок «Домашний любимец».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580A9F" w:rsidRPr="002C3A8F" w:rsidTr="004920B2">
        <w:trPr>
          <w:trHeight w:val="1078"/>
          <w:jc w:val="center"/>
        </w:trPr>
        <w:tc>
          <w:tcPr>
            <w:tcW w:w="1560" w:type="dxa"/>
            <w:shd w:val="clear" w:color="auto" w:fill="auto"/>
          </w:tcPr>
          <w:p w:rsidR="00580A9F" w:rsidRPr="00A1332B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32B">
              <w:rPr>
                <w:rFonts w:ascii="Times New Roman" w:eastAsia="Calibri" w:hAnsi="Times New Roman" w:cs="Times New Roman"/>
                <w:sz w:val="24"/>
                <w:szCs w:val="24"/>
              </w:rPr>
              <w:t>14.08-18.08</w:t>
            </w:r>
          </w:p>
        </w:tc>
        <w:tc>
          <w:tcPr>
            <w:tcW w:w="7371" w:type="dxa"/>
            <w:shd w:val="clear" w:color="auto" w:fill="auto"/>
          </w:tcPr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A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любимый город»</w:t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1. Фото выставка «я в Ростове - н</w:t>
            </w:r>
            <w:proofErr w:type="gramStart"/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Дону»  </w:t>
            </w:r>
          </w:p>
          <w:p w:rsidR="00580A9F" w:rsidRPr="00580A9F" w:rsidRDefault="00580A9F" w:rsidP="00580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2. Выста</w:t>
            </w:r>
            <w:r w:rsidRPr="00580A9F">
              <w:rPr>
                <w:rFonts w:ascii="Times New Roman" w:eastAsia="Calibri" w:hAnsi="Times New Roman" w:cs="Times New Roman"/>
                <w:sz w:val="24"/>
                <w:szCs w:val="24"/>
              </w:rPr>
              <w:t>вка рисунков «Моя улица</w:t>
            </w:r>
          </w:p>
        </w:tc>
        <w:tc>
          <w:tcPr>
            <w:tcW w:w="1984" w:type="dxa"/>
            <w:shd w:val="clear" w:color="auto" w:fill="auto"/>
          </w:tcPr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 Музыкальный руководитель </w:t>
            </w:r>
          </w:p>
        </w:tc>
      </w:tr>
      <w:tr w:rsidR="00580A9F" w:rsidRPr="002C3A8F" w:rsidTr="004920B2">
        <w:trPr>
          <w:trHeight w:val="1014"/>
          <w:jc w:val="center"/>
        </w:trPr>
        <w:tc>
          <w:tcPr>
            <w:tcW w:w="1560" w:type="dxa"/>
            <w:shd w:val="clear" w:color="auto" w:fill="auto"/>
          </w:tcPr>
          <w:p w:rsidR="00580A9F" w:rsidRPr="00A1332B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32B">
              <w:rPr>
                <w:rFonts w:ascii="Times New Roman" w:eastAsia="Calibri" w:hAnsi="Times New Roman" w:cs="Times New Roman"/>
                <w:sz w:val="24"/>
                <w:szCs w:val="24"/>
              </w:rPr>
              <w:t>21.08-25.08</w:t>
            </w:r>
          </w:p>
        </w:tc>
        <w:tc>
          <w:tcPr>
            <w:tcW w:w="7371" w:type="dxa"/>
            <w:shd w:val="clear" w:color="auto" w:fill="auto"/>
          </w:tcPr>
          <w:p w:rsidR="00580A9F" w:rsidRPr="009835F1" w:rsidRDefault="00580A9F" w:rsidP="00492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  <w:r w:rsidRPr="009835F1">
              <w:rPr>
                <w:rFonts w:ascii="Times New Roman" w:hAnsi="Times New Roman" w:cs="Times New Roman"/>
                <w:b/>
                <w:sz w:val="24"/>
                <w:szCs w:val="24"/>
              </w:rPr>
              <w:t>: «День флага России»</w:t>
            </w:r>
          </w:p>
          <w:p w:rsidR="00580A9F" w:rsidRPr="009835F1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>.Чтение стихов о родном городе</w:t>
            </w:r>
          </w:p>
          <w:p w:rsidR="00580A9F" w:rsidRPr="009835F1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 xml:space="preserve">.Беседа: «О моем любимом уголке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Ростове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A9F" w:rsidRPr="00580A9F" w:rsidRDefault="00580A9F" w:rsidP="00492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>.Рассматривание иллюстраций, открыток: «Мой город»</w:t>
            </w:r>
          </w:p>
        </w:tc>
        <w:tc>
          <w:tcPr>
            <w:tcW w:w="1984" w:type="dxa"/>
            <w:shd w:val="clear" w:color="auto" w:fill="auto"/>
          </w:tcPr>
          <w:p w:rsidR="00580A9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групп,</w:t>
            </w:r>
          </w:p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A9F" w:rsidRPr="002C3A8F" w:rsidTr="004920B2">
        <w:trPr>
          <w:trHeight w:val="274"/>
          <w:jc w:val="center"/>
        </w:trPr>
        <w:tc>
          <w:tcPr>
            <w:tcW w:w="1560" w:type="dxa"/>
            <w:shd w:val="clear" w:color="auto" w:fill="auto"/>
          </w:tcPr>
          <w:p w:rsidR="00580A9F" w:rsidRPr="00A1332B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32B">
              <w:rPr>
                <w:rFonts w:ascii="Times New Roman" w:eastAsia="Calibri" w:hAnsi="Times New Roman" w:cs="Times New Roman"/>
                <w:sz w:val="24"/>
                <w:szCs w:val="24"/>
              </w:rPr>
              <w:t>28.08-31.08</w:t>
            </w:r>
          </w:p>
        </w:tc>
        <w:tc>
          <w:tcPr>
            <w:tcW w:w="7371" w:type="dxa"/>
            <w:shd w:val="clear" w:color="auto" w:fill="auto"/>
          </w:tcPr>
          <w:p w:rsidR="00580A9F" w:rsidRPr="009835F1" w:rsidRDefault="00580A9F" w:rsidP="004920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</w:t>
            </w:r>
            <w:r w:rsidRPr="00843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 свидания, лето красное!»</w:t>
            </w:r>
          </w:p>
          <w:p w:rsidR="00580A9F" w:rsidRPr="009835F1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>.Беседы: «Чем нам запомнилось лето»</w:t>
            </w:r>
          </w:p>
          <w:p w:rsidR="00580A9F" w:rsidRPr="009835F1" w:rsidRDefault="00580A9F" w:rsidP="00492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>.Оформление альбома: «Как я провел лето!» - совместно с родителями</w:t>
            </w:r>
          </w:p>
          <w:p w:rsidR="00580A9F" w:rsidRPr="00FD100C" w:rsidRDefault="00580A9F" w:rsidP="00492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5F1">
              <w:rPr>
                <w:rFonts w:ascii="Times New Roman" w:hAnsi="Times New Roman" w:cs="Times New Roman"/>
                <w:sz w:val="24"/>
                <w:szCs w:val="24"/>
              </w:rPr>
              <w:t xml:space="preserve">.Рисование на тему: «Вот какое наше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лето!»</w:t>
            </w:r>
          </w:p>
        </w:tc>
        <w:tc>
          <w:tcPr>
            <w:tcW w:w="1984" w:type="dxa"/>
            <w:shd w:val="clear" w:color="auto" w:fill="auto"/>
          </w:tcPr>
          <w:p w:rsidR="00580A9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всех групп</w:t>
            </w:r>
          </w:p>
          <w:p w:rsidR="00580A9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A8F">
              <w:rPr>
                <w:rFonts w:ascii="Times New Roman" w:eastAsia="Calibri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альный руководитель, </w:t>
            </w:r>
          </w:p>
          <w:p w:rsidR="00580A9F" w:rsidRPr="002C3A8F" w:rsidRDefault="00580A9F" w:rsidP="00492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9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</w:tc>
      </w:tr>
    </w:tbl>
    <w:p w:rsidR="00CD1E17" w:rsidRDefault="00CD1E17" w:rsidP="00F16894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580A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456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Пояснительная записка к сетке НОД  на летний период </w:t>
      </w:r>
    </w:p>
    <w:p w:rsidR="00580A9F" w:rsidRPr="00A4566A" w:rsidRDefault="00580A9F" w:rsidP="00580A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2022-2023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г. ДО </w:t>
      </w:r>
      <w:r w:rsidRPr="00A456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МАОУ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Лицей №1</w:t>
      </w:r>
      <w:r w:rsidRPr="00A4566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1» 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составлении сетки занятий выдержаны следующие гигиенические требования согласно СанП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Ну.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Сетка занятий составлена в соответствии  с принципами построения программы </w:t>
      </w:r>
      <w:r w:rsidRPr="00E00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«От рождения до школы» Н.Е. </w:t>
      </w:r>
      <w:proofErr w:type="spellStart"/>
      <w:r w:rsidRPr="00E0073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Вераксы</w:t>
      </w:r>
      <w:proofErr w:type="spellEnd"/>
      <w:r w:rsidRPr="00E00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летний период.</w:t>
      </w:r>
    </w:p>
    <w:p w:rsidR="00580A9F" w:rsidRPr="00E00735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При составлении сетки выдержаны следующие гигиенические требования, </w:t>
      </w:r>
      <w:proofErr w:type="spellStart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соответствущие</w:t>
      </w:r>
      <w:proofErr w:type="spellEnd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СанП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Ну: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младшей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группе </w:t>
      </w:r>
      <w:r w:rsidRPr="00E0073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-15 минут;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средней группе НОД - 20 минут;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старшей группе НОД - 25 минут;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gramStart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подготовительной</w:t>
      </w:r>
      <w:proofErr w:type="gramEnd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НОД - 30 минут.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Летний период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4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июня по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4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августа.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оздоровительных мероприятий в летний период: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Утренняя гимнастика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Традиционная гимнастика (включает в себя простые гимнастические упражнения с обязательным введением дыхательных упражнений): 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предметами и без предметов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формирование правильной осанки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формирование свода стопы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простейшими тренажерами (гимнастические мячи, гантели, утяжелители, обручи, гимнастические палки)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На воздухе</w:t>
      </w: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игр: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сюжетные</w:t>
      </w:r>
      <w:proofErr w:type="gramEnd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(использование при объяснении сюжетного рассказа);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несюжетные  с элементами соревнований на разных этапах разучивания (новые, углубленно разучиваемые, на этапах закрепления и совершенствования);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народные;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 элементами спорта (бадминтон, футбол, баскетбол, городки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шахматы, шашки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На воздухе, на спортивной площадке</w:t>
      </w: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Ежедневно в часы наименьшей инсоляции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Двигательные разминки (</w:t>
      </w:r>
      <w:proofErr w:type="spellStart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): выбор зависит от интенсивности и вида ведущей деятельности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Варианты: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упражнение на развитие мелкой моторики;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ритмические движения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упражнение на внимание координации движений;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упражнения в равновесии;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упражнения для активизации работы глазных мышц;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гимнастика расслабления;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упражнения на формирование правильной осанки;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упражнения на формирование свода стопы.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Гимнастика после дневного сна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Разминка после сна с использованием различных упражнений: с предметами и без предметов;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формирование правильной осанки;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формирование свода стопы;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имитационного характера;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сюжетные или игровые;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Закаливающие мероприятия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с учетом состояния здоровья, физического развития, индивидуальных особенностей детей: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элементы закаливания в повседневной жизни (умывание прохладной водой, обтирание, обливание до пояса);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Индивидуальная работа в режиме дня</w:t>
      </w: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с отдельными детьми или по подгруппам с целью стимулирования к двигательной активности, самостоятельным и упражнения. Предусматривает оказание помощи детям, не усвоившим программный материал на НОД, имеющие нарушения в развитии. Содействует укреплению здоровья и улучшения физического развития ослабленных детей.</w:t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Pr="00442129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Праздники, досуг, развлечения</w:t>
      </w:r>
      <w:r w:rsidRPr="0044212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580A9F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(1 раз в неделю не более 30мин.)</w:t>
      </w:r>
      <w:r w:rsidRPr="004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80A9F" w:rsidRDefault="00580A9F" w:rsidP="00580A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особенно большие </w:t>
      </w:r>
      <w:proofErr w:type="gramStart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для закаливания, совершенствования защитных свойств организма ребёнка,  широко используются солнечно-воздушные ванны и водные закаливающие процедуры.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9F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9F" w:rsidRPr="000E09ED" w:rsidRDefault="00580A9F" w:rsidP="0058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Закаливание детей включает комплекс мероприятий: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658"/>
        <w:gridCol w:w="1020"/>
        <w:gridCol w:w="1305"/>
        <w:gridCol w:w="1402"/>
        <w:gridCol w:w="3316"/>
      </w:tblGrid>
      <w:tr w:rsidR="00580A9F" w:rsidRPr="000E09ED" w:rsidTr="00580A9F">
        <w:trPr>
          <w:cantSplit/>
          <w:trHeight w:val="140"/>
        </w:trPr>
        <w:tc>
          <w:tcPr>
            <w:tcW w:w="114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Закаливающие факторы</w:t>
            </w: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Периодпроведения</w:t>
            </w:r>
            <w:proofErr w:type="spellEnd"/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Схема и методические рекомендации</w:t>
            </w:r>
          </w:p>
        </w:tc>
      </w:tr>
      <w:tr w:rsidR="00580A9F" w:rsidRPr="000E09ED" w:rsidTr="00580A9F">
        <w:trPr>
          <w:cantSplit/>
          <w:trHeight w:val="2697"/>
        </w:trPr>
        <w:tc>
          <w:tcPr>
            <w:tcW w:w="1148" w:type="dxa"/>
            <w:vMerge w:val="restart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      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участок (веранда)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дневной прогулке с 10.00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вечерней прогулке с 16.30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температуре воздуха в тени не ниже +18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 головной убор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день - 5 мин - майка и трусы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день - 10 мин - майка и трусы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день - 15 мин - трусы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день – 20 мин - трусы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день – 30 мин - трусы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 день - 45 мин -  трусы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26-30 день - 60 мин -  трусы </w:t>
            </w:r>
          </w:p>
        </w:tc>
      </w:tr>
      <w:tr w:rsidR="00580A9F" w:rsidRPr="000E09ED" w:rsidTr="00580A9F">
        <w:trPr>
          <w:cantSplit/>
          <w:trHeight w:val="140"/>
        </w:trPr>
        <w:tc>
          <w:tcPr>
            <w:tcW w:w="1148" w:type="dxa"/>
            <w:vMerge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</w:t>
            </w:r>
          </w:p>
        </w:tc>
        <w:tc>
          <w:tcPr>
            <w:tcW w:w="1020" w:type="dxa"/>
            <w:vMerge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07.30 – 8.00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9F" w:rsidRPr="000E09ED" w:rsidTr="00580A9F">
        <w:trPr>
          <w:cantSplit/>
          <w:trHeight w:val="1861"/>
        </w:trPr>
        <w:tc>
          <w:tcPr>
            <w:tcW w:w="114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участок (на рассеянном солнце)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дневной прогулке с 10.00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вечерней прогулке с 16.30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температуре воздуха в тени не ниже +20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 головной убор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Начинаются с 8 минут, ежедневно прибавляя по 5 минут, достигая до 40 минут в течение дня</w:t>
            </w:r>
          </w:p>
        </w:tc>
      </w:tr>
      <w:tr w:rsidR="00580A9F" w:rsidRPr="000E09ED" w:rsidTr="00580A9F">
        <w:trPr>
          <w:cantSplit/>
          <w:trHeight w:val="1610"/>
        </w:trPr>
        <w:tc>
          <w:tcPr>
            <w:tcW w:w="114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(трава)</w:t>
            </w: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участок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участок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дневной прогулке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физ. занятии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– 5-10 минут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– 10-15 минут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здоровья</w:t>
            </w:r>
          </w:p>
        </w:tc>
      </w:tr>
      <w:tr w:rsidR="00580A9F" w:rsidRPr="000E09ED" w:rsidTr="00580A9F">
        <w:trPr>
          <w:cantSplit/>
          <w:trHeight w:val="1588"/>
        </w:trPr>
        <w:tc>
          <w:tcPr>
            <w:tcW w:w="1148" w:type="dxa"/>
            <w:vMerge w:val="restart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развлечения с водой</w:t>
            </w:r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участок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дневной прогулке с 11.00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вечерней прогулке с 17.00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специальной ёмкости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– 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+20-25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– 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+18 – 20 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9F" w:rsidRPr="000E09ED" w:rsidTr="00580A9F">
        <w:trPr>
          <w:cantSplit/>
          <w:trHeight w:val="140"/>
        </w:trPr>
        <w:tc>
          <w:tcPr>
            <w:tcW w:w="1148" w:type="dxa"/>
            <w:vMerge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мытьё ног</w:t>
            </w:r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умывальная группового помещения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дневным сном, после прогулки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воды: 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 . гр. – 25-30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 - 20-25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580A9F" w:rsidRPr="000E09ED" w:rsidTr="00580A9F">
        <w:trPr>
          <w:cantSplit/>
          <w:trHeight w:val="140"/>
        </w:trPr>
        <w:tc>
          <w:tcPr>
            <w:tcW w:w="1148" w:type="dxa"/>
            <w:vMerge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умывальная группового помещения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 гр. – умывание лица, рук до локтей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20-25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Ср., ст., гр. – умывание лица, рук до локтей, обтирание шеи, подмышек</w:t>
            </w:r>
            <w:proofErr w:type="gramEnd"/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18-20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580A9F" w:rsidRPr="000E09ED" w:rsidTr="00580A9F">
        <w:trPr>
          <w:cantSplit/>
          <w:trHeight w:val="1211"/>
        </w:trPr>
        <w:tc>
          <w:tcPr>
            <w:tcW w:w="1148" w:type="dxa"/>
            <w:vMerge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полоскание рта и горла прохладной водой </w:t>
            </w:r>
          </w:p>
        </w:tc>
        <w:tc>
          <w:tcPr>
            <w:tcW w:w="1020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5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умывальная группового помещения</w:t>
            </w:r>
          </w:p>
        </w:tc>
        <w:tc>
          <w:tcPr>
            <w:tcW w:w="1402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приёма пищи</w:t>
            </w:r>
          </w:p>
        </w:tc>
        <w:tc>
          <w:tcPr>
            <w:tcW w:w="3316" w:type="dxa"/>
          </w:tcPr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воды в стаканчике не менее 50 мл</w:t>
            </w:r>
          </w:p>
          <w:p w:rsidR="00580A9F" w:rsidRPr="000E09ED" w:rsidRDefault="00580A9F" w:rsidP="0049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воды +14 - 16 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E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организации закаливания реализуются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достижения достаточного объема двигательной активности детей   используются  организованные формы занятий физическими упражнениями с широким включением подвижных игр, спортивных упражнений.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по физическому развитию проводится с учетом здоровья детей при постоянном контроле со стороны медицинских работников. 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организационных формах образования детей детского сада обеспечивается баланс между различными видами совместной </w:t>
      </w:r>
      <w:proofErr w:type="gramStart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организованной деятельности и свободным временем детей для игровой деятельности. Все виды детской деятельности переносятся на воздух. Каждому виду отводится место и время в распорядке дня.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питьевого режима: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вода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8.00 (по желанию в группе);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10.00 (на улицу);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вода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11.00 (на прогулке);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вода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15.00 (после сна);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вода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17.00 (перед прогулкой).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питьевого режима на улице:</w:t>
      </w:r>
    </w:p>
    <w:p w:rsidR="00580A9F" w:rsidRPr="000E09ED" w:rsidRDefault="00580A9F" w:rsidP="00580A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proofErr w:type="gramStart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одевает спец. одежду;</w:t>
      </w:r>
    </w:p>
    <w:p w:rsidR="00580A9F" w:rsidRPr="000E09ED" w:rsidRDefault="00580A9F" w:rsidP="00580A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одноразовой посуды должно соответствовать количеству детей;</w:t>
      </w:r>
    </w:p>
    <w:p w:rsidR="00580A9F" w:rsidRPr="000E09ED" w:rsidRDefault="00580A9F" w:rsidP="00580A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хранится в контейнере или прикрывается белой салфеткой.</w:t>
      </w:r>
    </w:p>
    <w:p w:rsidR="00580A9F" w:rsidRPr="000E09ED" w:rsidRDefault="00580A9F" w:rsidP="00580A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стаканы утилизируются в специальный контейнер для использованной тары.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мытья веранд и детских построек:</w:t>
      </w:r>
    </w:p>
    <w:p w:rsidR="00580A9F" w:rsidRPr="000E09ED" w:rsidRDefault="00580A9F" w:rsidP="00580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Веранды моются каждый день из отдельного ведра, тряпка для мытья пола на веранде – с 14.00 до 15.00.</w:t>
      </w: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A9F" w:rsidRPr="000E09ED" w:rsidRDefault="00580A9F" w:rsidP="00580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</w:t>
      </w:r>
      <w:r w:rsidRPr="000E0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 может корректироваться в течение летнего оздоровительного периода, в зависимости от кадровых условий или введения карантинных мероприятий и других обстоятельств.</w:t>
      </w:r>
    </w:p>
    <w:p w:rsidR="00CD1E17" w:rsidRDefault="00CD1E17" w:rsidP="00F168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1E17" w:rsidSect="0058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9C6243B"/>
    <w:multiLevelType w:val="hybridMultilevel"/>
    <w:tmpl w:val="3ED0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E96"/>
    <w:multiLevelType w:val="hybridMultilevel"/>
    <w:tmpl w:val="9C98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626F"/>
    <w:multiLevelType w:val="hybridMultilevel"/>
    <w:tmpl w:val="23EA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E7A09"/>
    <w:multiLevelType w:val="singleLevel"/>
    <w:tmpl w:val="048CB4E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6728483C"/>
    <w:multiLevelType w:val="singleLevel"/>
    <w:tmpl w:val="E67A7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B365A7"/>
    <w:multiLevelType w:val="hybridMultilevel"/>
    <w:tmpl w:val="00A04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D0BEB"/>
    <w:multiLevelType w:val="hybridMultilevel"/>
    <w:tmpl w:val="BC5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7"/>
    <w:rsid w:val="00580A9F"/>
    <w:rsid w:val="005F260C"/>
    <w:rsid w:val="00804194"/>
    <w:rsid w:val="00894FE7"/>
    <w:rsid w:val="00B32070"/>
    <w:rsid w:val="00CD1E17"/>
    <w:rsid w:val="00F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1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1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Соловьёва</dc:creator>
  <cp:keywords/>
  <dc:description/>
  <cp:lastModifiedBy>Оксана Соловьёва</cp:lastModifiedBy>
  <cp:revision>3</cp:revision>
  <dcterms:created xsi:type="dcterms:W3CDTF">2023-05-31T05:52:00Z</dcterms:created>
  <dcterms:modified xsi:type="dcterms:W3CDTF">2023-05-31T06:33:00Z</dcterms:modified>
</cp:coreProperties>
</file>